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97" w:rsidRDefault="00A41597" w:rsidP="00A41597">
      <w:pPr>
        <w:ind w:left="60"/>
        <w:jc w:val="both"/>
        <w:rPr>
          <w:rFonts w:cs="Arial"/>
          <w:szCs w:val="24"/>
        </w:rPr>
      </w:pPr>
      <w:bookmarkStart w:id="0" w:name="_GoBack"/>
      <w:bookmarkEnd w:id="0"/>
    </w:p>
    <w:p w:rsidR="00A41597" w:rsidRDefault="00A41597" w:rsidP="00A41597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  <w:t xml:space="preserve">     </w:t>
      </w:r>
      <w:r>
        <w:rPr>
          <w:rFonts w:cs="Arial"/>
          <w:noProof/>
        </w:rPr>
        <w:drawing>
          <wp:inline distT="0" distB="0" distL="0" distR="0">
            <wp:extent cx="4381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  REPUBLIKA HRVATSKA</w:t>
      </w:r>
    </w:p>
    <w:p w:rsidR="00A41597" w:rsidRDefault="00A41597" w:rsidP="00A41597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MINISTARSTVO UNUTARNJIH POSLOVA</w:t>
      </w:r>
    </w:p>
    <w:p w:rsidR="00A41597" w:rsidRDefault="00A41597" w:rsidP="00A41597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POLICIJSKA UPRAVA PRIMORSKO-GORANSKA</w:t>
      </w:r>
    </w:p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Cs/>
        </w:rPr>
        <w:t>Rijeka, Žrtava fašizma 3</w:t>
      </w:r>
    </w:p>
    <w:p w:rsidR="00A41597" w:rsidRDefault="00A41597" w:rsidP="00A41597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</w:p>
    <w:p w:rsidR="00A41597" w:rsidRPr="00FE5621" w:rsidRDefault="00A41597" w:rsidP="00A415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FE5621">
        <w:rPr>
          <w:rFonts w:ascii="Arial-BoldMT" w:hAnsi="Arial-BoldMT" w:cs="Arial-BoldMT"/>
          <w:b/>
          <w:bCs/>
          <w:sz w:val="28"/>
          <w:szCs w:val="28"/>
        </w:rPr>
        <w:t xml:space="preserve">PRIJAVA NA </w:t>
      </w:r>
      <w:r w:rsidR="00FE5621" w:rsidRPr="00FE5621">
        <w:rPr>
          <w:rFonts w:ascii="Arial-BoldMT" w:hAnsi="Arial-BoldMT" w:cs="Arial-BoldMT"/>
          <w:b/>
          <w:bCs/>
          <w:sz w:val="28"/>
          <w:szCs w:val="28"/>
        </w:rPr>
        <w:t>JAVNI NATJEČAJ</w:t>
      </w:r>
    </w:p>
    <w:tbl>
      <w:tblPr>
        <w:tblW w:w="90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39"/>
      </w:tblGrid>
      <w:tr w:rsidR="00A41597" w:rsidTr="00A41597">
        <w:tc>
          <w:tcPr>
            <w:tcW w:w="9039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IME I PREZIME*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  <w:r>
              <w:rPr>
                <w:rFonts w:ascii="Arial-BoldMT" w:hAnsi="Arial-BoldMT" w:cs="Arial-BoldMT"/>
                <w:color w:val="000000"/>
              </w:rPr>
              <w:t>Redni broj i naziv ustrojstvene jedinice i radnog mjesta za koje se podnosi prijava</w:t>
            </w:r>
            <w:r>
              <w:rPr>
                <w:rFonts w:ascii="Arial-BoldMT" w:hAnsi="Arial-BoldMT" w:cs="Arial-BoldMT"/>
                <w:color w:val="000000"/>
                <w:vertAlign w:val="superscript"/>
              </w:rPr>
              <w:t>*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Datum i mjesto rođenja* </w:t>
            </w:r>
          </w:p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 </w:t>
            </w: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Adresa stanovanja*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Broj telefona*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Broj mobitela*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e-adresa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</w:tbl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A41597" w:rsidRDefault="00A41597" w:rsidP="00A41597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A41597" w:rsidRDefault="00A41597" w:rsidP="00A41597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A41597" w:rsidRDefault="00A41597" w:rsidP="00A41597">
      <w:pPr>
        <w:ind w:left="4248"/>
        <w:jc w:val="center"/>
        <w:rPr>
          <w:rFonts w:cs="Arial"/>
        </w:rPr>
      </w:pPr>
      <w:r>
        <w:rPr>
          <w:rFonts w:ascii="ArialMT" w:hAnsi="ArialMT" w:cs="ArialMT"/>
        </w:rPr>
        <w:t>________________________________</w:t>
      </w:r>
    </w:p>
    <w:p w:rsidR="00F309C4" w:rsidRDefault="00F309C4"/>
    <w:sectPr w:rsidR="00F3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97"/>
    <w:rsid w:val="00A41597"/>
    <w:rsid w:val="00C01A58"/>
    <w:rsid w:val="00F309C4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747B-31FB-4264-B4DE-A7B595F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Filipović Tatiana</cp:lastModifiedBy>
  <cp:revision>2</cp:revision>
  <dcterms:created xsi:type="dcterms:W3CDTF">2022-01-17T07:38:00Z</dcterms:created>
  <dcterms:modified xsi:type="dcterms:W3CDTF">2022-01-17T07:38:00Z</dcterms:modified>
</cp:coreProperties>
</file>